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4"/>
        <w:gridCol w:w="1831"/>
        <w:gridCol w:w="1831"/>
        <w:gridCol w:w="2357"/>
        <w:gridCol w:w="1656"/>
        <w:gridCol w:w="1149"/>
      </w:tblGrid>
      <w:tr w:rsidR="00E92499" w:rsidRPr="00E92499" w:rsidTr="00A5317A">
        <w:tc>
          <w:tcPr>
            <w:tcW w:w="10188" w:type="dxa"/>
            <w:gridSpan w:val="6"/>
          </w:tcPr>
          <w:p w:rsidR="00E92499" w:rsidRPr="00E92499" w:rsidRDefault="00E92499" w:rsidP="00E92499">
            <w:pPr>
              <w:spacing w:after="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92499">
              <w:rPr>
                <w:rFonts w:ascii="Comic Sans MS" w:hAnsi="Comic Sans MS"/>
                <w:b/>
                <w:sz w:val="32"/>
                <w:szCs w:val="32"/>
              </w:rPr>
              <w:t>Aides à l’écriture en ligne</w:t>
            </w:r>
            <w:r w:rsidR="00365FB6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  <w:r w:rsidR="00365FB6" w:rsidRPr="00365FB6">
              <w:rPr>
                <w:rFonts w:ascii="Comic Sans MS" w:hAnsi="Comic Sans MS"/>
                <w:b/>
              </w:rPr>
              <w:t>(</w:t>
            </w:r>
            <w:r w:rsidR="00E70E90">
              <w:rPr>
                <w:rFonts w:ascii="Comic Sans MS" w:hAnsi="Comic Sans MS"/>
                <w:b/>
              </w:rPr>
              <w:t>anglais</w:t>
            </w:r>
            <w:r w:rsidR="00365FB6" w:rsidRPr="00365FB6">
              <w:rPr>
                <w:rFonts w:ascii="Comic Sans MS" w:hAnsi="Comic Sans MS"/>
                <w:b/>
              </w:rPr>
              <w:t>)</w:t>
            </w:r>
          </w:p>
          <w:p w:rsidR="00E92499" w:rsidRPr="00E92499" w:rsidRDefault="00E92499" w:rsidP="00E92499">
            <w:pPr>
              <w:spacing w:after="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E92499">
              <w:rPr>
                <w:rFonts w:ascii="Comic Sans MS" w:hAnsi="Comic Sans MS"/>
              </w:rPr>
              <w:t>Clique sur l’image pour accéder aux outils dont tu as besoin pour corriger ton texte.</w:t>
            </w:r>
          </w:p>
        </w:tc>
      </w:tr>
      <w:tr w:rsidR="00A5317A" w:rsidRPr="00E92499" w:rsidTr="00570B89">
        <w:trPr>
          <w:trHeight w:val="951"/>
        </w:trPr>
        <w:tc>
          <w:tcPr>
            <w:tcW w:w="1364" w:type="dxa"/>
            <w:vAlign w:val="center"/>
          </w:tcPr>
          <w:p w:rsidR="00E92499" w:rsidRPr="00E92499" w:rsidRDefault="00570B89" w:rsidP="00570B89">
            <w:pPr>
              <w:spacing w:after="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hyperlink r:id="rId4" w:history="1">
              <w:r>
                <w:rPr>
                  <w:rFonts w:ascii="Comic Sans MS" w:hAnsi="Comic Sans MS"/>
                  <w:b/>
                  <w:sz w:val="32"/>
                  <w:szCs w:val="32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9" type="#_x0000_t75" style="width:57.4pt;height:20.85pt">
                    <v:imagedata r:id="rId5" o:title=""/>
                  </v:shape>
                </w:pict>
              </w:r>
            </w:hyperlink>
          </w:p>
        </w:tc>
        <w:tc>
          <w:tcPr>
            <w:tcW w:w="1831" w:type="dxa"/>
            <w:vAlign w:val="center"/>
          </w:tcPr>
          <w:p w:rsidR="00E92499" w:rsidRPr="00E92499" w:rsidRDefault="00A5317A" w:rsidP="00A5317A">
            <w:pPr>
              <w:spacing w:after="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hyperlink r:id="rId6" w:history="1">
              <w:r>
                <w:rPr>
                  <w:rFonts w:ascii="Comic Sans MS" w:hAnsi="Comic Sans MS"/>
                  <w:b/>
                  <w:sz w:val="32"/>
                  <w:szCs w:val="32"/>
                </w:rPr>
                <w:pict>
                  <v:shape id="_x0000_i1028" type="#_x0000_t75" style="width:75.65pt;height:27.65pt">
                    <v:imagedata r:id="rId5" o:title=""/>
                  </v:shape>
                </w:pict>
              </w:r>
            </w:hyperlink>
          </w:p>
        </w:tc>
        <w:tc>
          <w:tcPr>
            <w:tcW w:w="1831" w:type="dxa"/>
            <w:vAlign w:val="center"/>
          </w:tcPr>
          <w:p w:rsidR="00E92499" w:rsidRPr="00E92499" w:rsidRDefault="00A5317A" w:rsidP="00A5317A">
            <w:pPr>
              <w:spacing w:after="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hyperlink r:id="rId7" w:history="1">
              <w:r>
                <w:rPr>
                  <w:rFonts w:ascii="Comic Sans MS" w:hAnsi="Comic Sans MS"/>
                  <w:b/>
                  <w:sz w:val="32"/>
                  <w:szCs w:val="32"/>
                </w:rPr>
                <w:pict>
                  <v:shape id="_x0000_i1027" type="#_x0000_t75" style="width:70.95pt;height:26.1pt">
                    <v:imagedata r:id="rId5" o:title=""/>
                  </v:shape>
                </w:pict>
              </w:r>
            </w:hyperlink>
          </w:p>
        </w:tc>
        <w:tc>
          <w:tcPr>
            <w:tcW w:w="2357" w:type="dxa"/>
            <w:vAlign w:val="center"/>
          </w:tcPr>
          <w:p w:rsidR="00E92499" w:rsidRPr="00E92499" w:rsidRDefault="00F36FCC" w:rsidP="00A5317A">
            <w:pPr>
              <w:spacing w:after="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t>???</w:t>
            </w:r>
          </w:p>
        </w:tc>
        <w:tc>
          <w:tcPr>
            <w:tcW w:w="1656" w:type="dxa"/>
            <w:vAlign w:val="center"/>
          </w:tcPr>
          <w:p w:rsidR="00E92499" w:rsidRPr="00E92499" w:rsidRDefault="00EA0661" w:rsidP="00A5317A">
            <w:pPr>
              <w:spacing w:after="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hyperlink r:id="rId8" w:history="1">
              <w:r w:rsidR="00A5317A" w:rsidRPr="00EA0661">
                <w:rPr>
                  <w:rFonts w:ascii="Comic Sans MS" w:hAnsi="Comic Sans MS"/>
                  <w:b/>
                  <w:sz w:val="32"/>
                  <w:szCs w:val="32"/>
                </w:rPr>
                <w:pict>
                  <v:shape id="_x0000_i1025" type="#_x0000_t75" style="width:66.25pt;height:18.8pt">
                    <v:imagedata r:id="rId9" o:title=""/>
                  </v:shape>
                </w:pict>
              </w:r>
            </w:hyperlink>
          </w:p>
        </w:tc>
        <w:tc>
          <w:tcPr>
            <w:tcW w:w="1149" w:type="dxa"/>
            <w:vAlign w:val="center"/>
          </w:tcPr>
          <w:p w:rsidR="00E92499" w:rsidRPr="00E92499" w:rsidRDefault="00EA0661" w:rsidP="00A5317A">
            <w:pPr>
              <w:spacing w:after="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hyperlink r:id="rId10" w:history="1">
              <w:r w:rsidRPr="00EA0661">
                <w:rPr>
                  <w:rFonts w:ascii="Comic Sans MS" w:hAnsi="Comic Sans MS"/>
                </w:rPr>
                <w:pict>
                  <v:shape id="_x0000_i1026" type="#_x0000_t75" style="width:33.4pt;height:29.75pt">
                    <v:imagedata r:id="rId11" o:title="acapela" cropleft="17926f"/>
                  </v:shape>
                </w:pict>
              </w:r>
            </w:hyperlink>
          </w:p>
        </w:tc>
      </w:tr>
      <w:tr w:rsidR="00E92499" w:rsidRPr="00E92499" w:rsidTr="00A5317A">
        <w:trPr>
          <w:trHeight w:val="582"/>
        </w:trPr>
        <w:tc>
          <w:tcPr>
            <w:tcW w:w="1364" w:type="dxa"/>
          </w:tcPr>
          <w:p w:rsidR="00E92499" w:rsidRPr="00E92499" w:rsidRDefault="00EA0661" w:rsidP="00E92499">
            <w:pPr>
              <w:spacing w:after="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hyperlink r:id="rId12" w:history="1">
              <w:r w:rsidR="00E92499" w:rsidRPr="00631CC2">
                <w:rPr>
                  <w:rStyle w:val="Lienhypertexte"/>
                  <w:rFonts w:ascii="Comic Sans MS" w:hAnsi="Comic Sans MS"/>
                  <w:sz w:val="16"/>
                  <w:szCs w:val="16"/>
                </w:rPr>
                <w:t>Correcteur grammatical</w:t>
              </w:r>
            </w:hyperlink>
          </w:p>
        </w:tc>
        <w:tc>
          <w:tcPr>
            <w:tcW w:w="1831" w:type="dxa"/>
          </w:tcPr>
          <w:p w:rsidR="00E92499" w:rsidRPr="00E92499" w:rsidRDefault="00EA0661" w:rsidP="00E92499">
            <w:pPr>
              <w:spacing w:after="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hyperlink r:id="rId13" w:history="1">
              <w:r w:rsidR="00717579" w:rsidRPr="00631CC2">
                <w:rPr>
                  <w:rStyle w:val="Lienhypertexte"/>
                  <w:rFonts w:ascii="Comic Sans MS" w:hAnsi="Comic Sans MS"/>
                  <w:sz w:val="16"/>
                  <w:szCs w:val="16"/>
                </w:rPr>
                <w:t>Dictionnaire</w:t>
              </w:r>
            </w:hyperlink>
          </w:p>
        </w:tc>
        <w:tc>
          <w:tcPr>
            <w:tcW w:w="1831" w:type="dxa"/>
          </w:tcPr>
          <w:p w:rsidR="00E92499" w:rsidRPr="00E92499" w:rsidRDefault="00EA0661" w:rsidP="00717579">
            <w:pPr>
              <w:spacing w:after="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hyperlink r:id="rId14" w:history="1">
              <w:r w:rsidR="00717579" w:rsidRPr="00631CC2">
                <w:rPr>
                  <w:rStyle w:val="Lienhypertexte"/>
                  <w:rFonts w:ascii="Comic Sans MS" w:hAnsi="Comic Sans MS"/>
                  <w:sz w:val="16"/>
                  <w:szCs w:val="16"/>
                </w:rPr>
                <w:t>Conjugueur</w:t>
              </w:r>
            </w:hyperlink>
            <w:r w:rsidR="00717579" w:rsidRPr="00E92499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357" w:type="dxa"/>
          </w:tcPr>
          <w:p w:rsidR="00E92499" w:rsidRPr="00E92499" w:rsidRDefault="00EA0661" w:rsidP="00E92499">
            <w:pPr>
              <w:spacing w:after="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hyperlink r:id="rId15" w:history="1">
              <w:r w:rsidR="00E92499" w:rsidRPr="00631CC2">
                <w:rPr>
                  <w:rStyle w:val="Lienhypertexte"/>
                  <w:rFonts w:ascii="Comic Sans MS" w:hAnsi="Comic Sans MS"/>
                  <w:sz w:val="16"/>
                  <w:szCs w:val="16"/>
                </w:rPr>
                <w:t>Dictionnaire orthographique</w:t>
              </w:r>
            </w:hyperlink>
          </w:p>
        </w:tc>
        <w:tc>
          <w:tcPr>
            <w:tcW w:w="1656" w:type="dxa"/>
          </w:tcPr>
          <w:p w:rsidR="00E92499" w:rsidRPr="00E92499" w:rsidRDefault="00EA0661" w:rsidP="00E92499">
            <w:pPr>
              <w:spacing w:after="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hyperlink r:id="rId16" w:history="1">
              <w:r w:rsidR="00E92499" w:rsidRPr="00631CC2">
                <w:rPr>
                  <w:rStyle w:val="Lienhypertexte"/>
                  <w:rFonts w:ascii="Comic Sans MS" w:hAnsi="Comic Sans MS"/>
                  <w:sz w:val="16"/>
                  <w:szCs w:val="16"/>
                </w:rPr>
                <w:t>Synonymes</w:t>
              </w:r>
            </w:hyperlink>
          </w:p>
        </w:tc>
        <w:tc>
          <w:tcPr>
            <w:tcW w:w="1149" w:type="dxa"/>
          </w:tcPr>
          <w:p w:rsidR="00E92499" w:rsidRPr="00E92499" w:rsidRDefault="00EA0661" w:rsidP="00E92499">
            <w:pPr>
              <w:spacing w:after="0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hyperlink r:id="rId17" w:history="1">
              <w:r w:rsidR="00E92499" w:rsidRPr="00631CC2">
                <w:rPr>
                  <w:rStyle w:val="Lienhypertexte"/>
                  <w:rFonts w:ascii="Comic Sans MS" w:hAnsi="Comic Sans MS"/>
                  <w:sz w:val="16"/>
                  <w:szCs w:val="16"/>
                </w:rPr>
                <w:t>Synthèse vocale</w:t>
              </w:r>
            </w:hyperlink>
          </w:p>
        </w:tc>
      </w:tr>
    </w:tbl>
    <w:p w:rsidR="004F77F9" w:rsidRPr="00DD07D7" w:rsidRDefault="004F77F9" w:rsidP="00C247A7">
      <w:pPr>
        <w:jc w:val="center"/>
        <w:rPr>
          <w:rFonts w:ascii="Comic Sans MS" w:hAnsi="Comic Sans MS"/>
        </w:rPr>
      </w:pPr>
      <w:r w:rsidRPr="00DD07D7">
        <w:rPr>
          <w:rFonts w:ascii="Comic Sans MS" w:hAnsi="Comic Sans MS"/>
        </w:rPr>
        <w:t>Espace de rédaction</w:t>
      </w:r>
    </w:p>
    <w:p w:rsidR="00C247A7" w:rsidRPr="000F6458" w:rsidRDefault="00C247A7" w:rsidP="00C247A7"/>
    <w:sectPr w:rsidR="00C247A7" w:rsidRPr="000F6458" w:rsidSect="00E9249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458"/>
    <w:rsid w:val="0000695F"/>
    <w:rsid w:val="000F6458"/>
    <w:rsid w:val="002427B2"/>
    <w:rsid w:val="00365FB6"/>
    <w:rsid w:val="00407D4B"/>
    <w:rsid w:val="004F77F9"/>
    <w:rsid w:val="00570B89"/>
    <w:rsid w:val="005F53FF"/>
    <w:rsid w:val="006178FF"/>
    <w:rsid w:val="00631CC2"/>
    <w:rsid w:val="00717579"/>
    <w:rsid w:val="00726D65"/>
    <w:rsid w:val="007539F1"/>
    <w:rsid w:val="007E19A4"/>
    <w:rsid w:val="00A47BF7"/>
    <w:rsid w:val="00A5317A"/>
    <w:rsid w:val="00C00923"/>
    <w:rsid w:val="00C247A7"/>
    <w:rsid w:val="00C8163F"/>
    <w:rsid w:val="00DD07D7"/>
    <w:rsid w:val="00E70E90"/>
    <w:rsid w:val="00E74D0A"/>
    <w:rsid w:val="00E92499"/>
    <w:rsid w:val="00EA0661"/>
    <w:rsid w:val="00F30CF3"/>
    <w:rsid w:val="00F3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7B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2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31CC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07D4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saurus.com/" TargetMode="External"/><Relationship Id="rId13" Type="http://schemas.openxmlformats.org/officeDocument/2006/relationships/hyperlink" Target="http://dictionnaire.reverso.net/anglais-definition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njugueur.reverso.net/conjugaison-anglais.html" TargetMode="External"/><Relationship Id="rId12" Type="http://schemas.openxmlformats.org/officeDocument/2006/relationships/hyperlink" Target="http://www.reverso.net/orthographe/correcteur-anglais/" TargetMode="External"/><Relationship Id="rId17" Type="http://schemas.openxmlformats.org/officeDocument/2006/relationships/hyperlink" Target="http://www.acapela-group.fr/text-to-speech-interactive-demo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hesaurus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dictionnaire.reverso.net/anglais-definition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hyperlink" Target="http://orthonet.sdv.fr/" TargetMode="External"/><Relationship Id="rId10" Type="http://schemas.openxmlformats.org/officeDocument/2006/relationships/hyperlink" Target="http://www.acapela-group.com/text-to-speech-interactive-demo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reverso.net/orthographe/correcteur-anglais/" TargetMode="External"/><Relationship Id="rId9" Type="http://schemas.openxmlformats.org/officeDocument/2006/relationships/image" Target="media/image2.png"/><Relationship Id="rId14" Type="http://schemas.openxmlformats.org/officeDocument/2006/relationships/hyperlink" Target="http://conjugueur.reverso.net/conjugaison-anglai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948</CharactersWithSpaces>
  <SharedDoc>false</SharedDoc>
  <HLinks>
    <vt:vector size="72" baseType="variant">
      <vt:variant>
        <vt:i4>1310725</vt:i4>
      </vt:variant>
      <vt:variant>
        <vt:i4>33</vt:i4>
      </vt:variant>
      <vt:variant>
        <vt:i4>0</vt:i4>
      </vt:variant>
      <vt:variant>
        <vt:i4>5</vt:i4>
      </vt:variant>
      <vt:variant>
        <vt:lpwstr>http://www.acapela-group.fr/text-to-speech-interactive-demo.html</vt:lpwstr>
      </vt:variant>
      <vt:variant>
        <vt:lpwstr/>
      </vt:variant>
      <vt:variant>
        <vt:i4>4718619</vt:i4>
      </vt:variant>
      <vt:variant>
        <vt:i4>30</vt:i4>
      </vt:variant>
      <vt:variant>
        <vt:i4>0</vt:i4>
      </vt:variant>
      <vt:variant>
        <vt:i4>5</vt:i4>
      </vt:variant>
      <vt:variant>
        <vt:lpwstr>http://www.synonymes.com/</vt:lpwstr>
      </vt:variant>
      <vt:variant>
        <vt:lpwstr/>
      </vt:variant>
      <vt:variant>
        <vt:i4>2883690</vt:i4>
      </vt:variant>
      <vt:variant>
        <vt:i4>27</vt:i4>
      </vt:variant>
      <vt:variant>
        <vt:i4>0</vt:i4>
      </vt:variant>
      <vt:variant>
        <vt:i4>5</vt:i4>
      </vt:variant>
      <vt:variant>
        <vt:lpwstr>http://orthonet.sdv.fr/</vt:lpwstr>
      </vt:variant>
      <vt:variant>
        <vt:lpwstr/>
      </vt:variant>
      <vt:variant>
        <vt:i4>4194392</vt:i4>
      </vt:variant>
      <vt:variant>
        <vt:i4>24</vt:i4>
      </vt:variant>
      <vt:variant>
        <vt:i4>0</vt:i4>
      </vt:variant>
      <vt:variant>
        <vt:i4>5</vt:i4>
      </vt:variant>
      <vt:variant>
        <vt:lpwstr>http://www.pomme.ualberta.ca/devoir/</vt:lpwstr>
      </vt:variant>
      <vt:variant>
        <vt:lpwstr/>
      </vt:variant>
      <vt:variant>
        <vt:i4>983057</vt:i4>
      </vt:variant>
      <vt:variant>
        <vt:i4>21</vt:i4>
      </vt:variant>
      <vt:variant>
        <vt:i4>0</vt:i4>
      </vt:variant>
      <vt:variant>
        <vt:i4>5</vt:i4>
      </vt:variant>
      <vt:variant>
        <vt:lpwstr>http://www.larousse.fr/dictionnaires</vt:lpwstr>
      </vt:variant>
      <vt:variant>
        <vt:lpwstr/>
      </vt:variant>
      <vt:variant>
        <vt:i4>5505100</vt:i4>
      </vt:variant>
      <vt:variant>
        <vt:i4>18</vt:i4>
      </vt:variant>
      <vt:variant>
        <vt:i4>0</vt:i4>
      </vt:variant>
      <vt:variant>
        <vt:i4>5</vt:i4>
      </vt:variant>
      <vt:variant>
        <vt:lpwstr>http://bonpatron.com/</vt:lpwstr>
      </vt:variant>
      <vt:variant>
        <vt:lpwstr/>
      </vt:variant>
      <vt:variant>
        <vt:i4>327693</vt:i4>
      </vt:variant>
      <vt:variant>
        <vt:i4>15</vt:i4>
      </vt:variant>
      <vt:variant>
        <vt:i4>0</vt:i4>
      </vt:variant>
      <vt:variant>
        <vt:i4>5</vt:i4>
      </vt:variant>
      <vt:variant>
        <vt:lpwstr>http://www.acapela-group.com/text-to-speech-interactive-demo.html</vt:lpwstr>
      </vt:variant>
      <vt:variant>
        <vt:lpwstr/>
      </vt:variant>
      <vt:variant>
        <vt:i4>4718619</vt:i4>
      </vt:variant>
      <vt:variant>
        <vt:i4>12</vt:i4>
      </vt:variant>
      <vt:variant>
        <vt:i4>0</vt:i4>
      </vt:variant>
      <vt:variant>
        <vt:i4>5</vt:i4>
      </vt:variant>
      <vt:variant>
        <vt:lpwstr>http://www.synonymes.com/</vt:lpwstr>
      </vt:variant>
      <vt:variant>
        <vt:lpwstr/>
      </vt:variant>
      <vt:variant>
        <vt:i4>2883690</vt:i4>
      </vt:variant>
      <vt:variant>
        <vt:i4>9</vt:i4>
      </vt:variant>
      <vt:variant>
        <vt:i4>0</vt:i4>
      </vt:variant>
      <vt:variant>
        <vt:i4>5</vt:i4>
      </vt:variant>
      <vt:variant>
        <vt:lpwstr>http://orthonet.sdv.fr/</vt:lpwstr>
      </vt:variant>
      <vt:variant>
        <vt:lpwstr/>
      </vt:variant>
      <vt:variant>
        <vt:i4>4194392</vt:i4>
      </vt:variant>
      <vt:variant>
        <vt:i4>6</vt:i4>
      </vt:variant>
      <vt:variant>
        <vt:i4>0</vt:i4>
      </vt:variant>
      <vt:variant>
        <vt:i4>5</vt:i4>
      </vt:variant>
      <vt:variant>
        <vt:lpwstr>http://www.pomme.ualberta.ca/devoir/</vt:lpwstr>
      </vt:variant>
      <vt:variant>
        <vt:lpwstr/>
      </vt:variant>
      <vt:variant>
        <vt:i4>983057</vt:i4>
      </vt:variant>
      <vt:variant>
        <vt:i4>3</vt:i4>
      </vt:variant>
      <vt:variant>
        <vt:i4>0</vt:i4>
      </vt:variant>
      <vt:variant>
        <vt:i4>5</vt:i4>
      </vt:variant>
      <vt:variant>
        <vt:lpwstr>http://www.larousse.fr/dictionnaires</vt:lpwstr>
      </vt:variant>
      <vt:variant>
        <vt:lpwstr/>
      </vt:variant>
      <vt:variant>
        <vt:i4>5505100</vt:i4>
      </vt:variant>
      <vt:variant>
        <vt:i4>0</vt:i4>
      </vt:variant>
      <vt:variant>
        <vt:i4>0</vt:i4>
      </vt:variant>
      <vt:variant>
        <vt:i4>5</vt:i4>
      </vt:variant>
      <vt:variant>
        <vt:lpwstr>http://bonpatron.com/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remif</dc:creator>
  <cp:keywords/>
  <cp:lastModifiedBy>Richard Painchaud</cp:lastModifiedBy>
  <cp:revision>6</cp:revision>
  <cp:lastPrinted>2011-10-26T16:36:00Z</cp:lastPrinted>
  <dcterms:created xsi:type="dcterms:W3CDTF">2012-09-12T20:14:00Z</dcterms:created>
  <dcterms:modified xsi:type="dcterms:W3CDTF">2012-09-17T17:08:00Z</dcterms:modified>
</cp:coreProperties>
</file>